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71" w:rsidRPr="00AF4394" w:rsidRDefault="007A3971" w:rsidP="007A3971">
      <w:pPr>
        <w:rPr>
          <w:rFonts w:ascii="Times New Roman" w:hAnsi="Times New Roman" w:cs="Times New Roman"/>
          <w:color w:val="E9AD05"/>
          <w:sz w:val="28"/>
          <w:szCs w:val="28"/>
          <w:u w:val="single"/>
        </w:rPr>
      </w:pPr>
      <w:r w:rsidRPr="00AF4394">
        <w:rPr>
          <w:rFonts w:ascii="Times New Roman" w:hAnsi="Times New Roman" w:cs="Times New Roman"/>
          <w:color w:val="E9AD05"/>
          <w:sz w:val="72"/>
          <w:szCs w:val="72"/>
          <w:u w:val="single"/>
        </w:rPr>
        <w:t xml:space="preserve">ООО </w:t>
      </w:r>
      <w:proofErr w:type="spellStart"/>
      <w:r w:rsidRPr="00AF4394">
        <w:rPr>
          <w:rFonts w:ascii="Times New Roman" w:hAnsi="Times New Roman" w:cs="Times New Roman"/>
          <w:color w:val="E9AD05"/>
          <w:sz w:val="72"/>
          <w:szCs w:val="72"/>
          <w:u w:val="single"/>
        </w:rPr>
        <w:t>ЛипецкСтройПоставка</w:t>
      </w:r>
      <w:proofErr w:type="spellEnd"/>
    </w:p>
    <w:p w:rsidR="007A3971" w:rsidRPr="00194ECA" w:rsidRDefault="007A3971" w:rsidP="007A3971">
      <w:pP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- Газосиликатные блоки </w:t>
      </w:r>
      <w:proofErr w:type="spellStart"/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  <w:lang w:val="en-US"/>
        </w:rPr>
        <w:t>Hebel</w:t>
      </w:r>
      <w:proofErr w:type="spellEnd"/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 НЛМК, ЛЗИД, ЛСЗ</w:t>
      </w: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;</w:t>
      </w:r>
    </w:p>
    <w:p w:rsidR="007A3971" w:rsidRPr="00194ECA" w:rsidRDefault="007A3971" w:rsidP="007A3971">
      <w:pP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- Плиты п</w:t>
      </w: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ерекрытия, ФБС, сваи, опоры, перемычки, дорожные плиты</w:t>
      </w:r>
      <w:r w:rsidR="00543ECC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, лотки</w:t>
      </w: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;</w:t>
      </w:r>
    </w:p>
    <w:p w:rsidR="007A3971" w:rsidRPr="00194ECA" w:rsidRDefault="007A3971" w:rsidP="007A3971">
      <w:pP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194ECA">
        <w:rPr>
          <w:rFonts w:ascii="Times New Roman" w:hAnsi="Times New Roman" w:cs="Times New Roman"/>
          <w:b/>
          <w:noProof/>
          <w:color w:val="4A442A" w:themeColor="background2" w:themeShade="4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 wp14:anchorId="332CBCF1" wp14:editId="56594749">
            <wp:simplePos x="0" y="0"/>
            <wp:positionH relativeFrom="column">
              <wp:posOffset>3355975</wp:posOffset>
            </wp:positionH>
            <wp:positionV relativeFrom="paragraph">
              <wp:posOffset>106680</wp:posOffset>
            </wp:positionV>
            <wp:extent cx="2759710" cy="161925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71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- Песок речной, карьерный;</w:t>
      </w:r>
    </w:p>
    <w:p w:rsidR="007A3971" w:rsidRPr="00194ECA" w:rsidRDefault="007A3971" w:rsidP="007A3971">
      <w:pP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- </w:t>
      </w:r>
      <w:proofErr w:type="gramStart"/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Ж/б</w:t>
      </w:r>
      <w:proofErr w:type="gramEnd"/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 кольца, крышки, люки;</w:t>
      </w:r>
    </w:p>
    <w:p w:rsidR="007A3971" w:rsidRDefault="007A3971" w:rsidP="007A3971">
      <w:pP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- Щебень известняковый, шлак</w:t>
      </w:r>
      <w:r w:rsidR="00543ECC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 доменный</w:t>
      </w: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;</w:t>
      </w:r>
    </w:p>
    <w:p w:rsidR="007A3971" w:rsidRDefault="007A3971" w:rsidP="007A3971">
      <w:pP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</w:pP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- Кирпич силикатный полуторный</w:t>
      </w: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, Евро </w:t>
      </w: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 М</w:t>
      </w: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-</w:t>
      </w: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150, М</w:t>
      </w: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-</w:t>
      </w:r>
      <w:r w:rsidRPr="00194ECA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200;</w:t>
      </w:r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 </w:t>
      </w:r>
      <w:r w:rsidR="00543ECC"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>облицовочный кирпич</w:t>
      </w:r>
      <w:bookmarkStart w:id="0" w:name="_GoBack"/>
      <w:bookmarkEnd w:id="0"/>
      <w:r>
        <w:rPr>
          <w:rFonts w:ascii="Times New Roman" w:hAnsi="Times New Roman" w:cs="Times New Roman"/>
          <w:b/>
          <w:color w:val="4A442A" w:themeColor="background2" w:themeShade="40"/>
          <w:sz w:val="40"/>
          <w:szCs w:val="40"/>
        </w:rPr>
        <w:t xml:space="preserve">. </w:t>
      </w:r>
    </w:p>
    <w:p w:rsidR="007A3971" w:rsidRPr="00D07BC1" w:rsidRDefault="007A3971" w:rsidP="007A3971">
      <w:pPr>
        <w:rPr>
          <w:rFonts w:ascii="Times New Roman" w:hAnsi="Times New Roman" w:cs="Times New Roman"/>
          <w:b/>
          <w:color w:val="E9AD05"/>
          <w:sz w:val="28"/>
          <w:szCs w:val="28"/>
        </w:rPr>
      </w:pPr>
      <w:r w:rsidRPr="00D07BC1">
        <w:rPr>
          <w:rFonts w:ascii="Times New Roman" w:hAnsi="Times New Roman" w:cs="Times New Roman"/>
          <w:b/>
          <w:color w:val="E9AD05"/>
          <w:sz w:val="28"/>
          <w:szCs w:val="28"/>
        </w:rPr>
        <w:t>7 (960) 151-15-55 Татьяна; 7 (4742) 55-02-70 факс</w:t>
      </w:r>
    </w:p>
    <w:p w:rsidR="001D0FDD" w:rsidRDefault="004820FD" w:rsidP="007A3971">
      <w:pPr>
        <w:rPr>
          <w:rFonts w:ascii="Times New Roman" w:hAnsi="Times New Roman" w:cs="Times New Roman"/>
          <w:b/>
          <w:color w:val="E9AD05"/>
        </w:rPr>
      </w:pPr>
      <w:r>
        <w:rPr>
          <w:rFonts w:ascii="Times New Roman" w:hAnsi="Times New Roman" w:cs="Times New Roman"/>
          <w:b/>
          <w:noProof/>
          <w:color w:val="E9AD05"/>
          <w:lang w:eastAsia="ru-RU"/>
        </w:rPr>
        <w:drawing>
          <wp:anchor distT="0" distB="0" distL="114300" distR="114300" simplePos="0" relativeHeight="251661312" behindDoc="1" locked="0" layoutInCell="1" allowOverlap="1" wp14:anchorId="52683554" wp14:editId="02D2C763">
            <wp:simplePos x="0" y="0"/>
            <wp:positionH relativeFrom="column">
              <wp:posOffset>-622935</wp:posOffset>
            </wp:positionH>
            <wp:positionV relativeFrom="paragraph">
              <wp:posOffset>313055</wp:posOffset>
            </wp:positionV>
            <wp:extent cx="6744970" cy="3971925"/>
            <wp:effectExtent l="0" t="0" r="0" b="9525"/>
            <wp:wrapThrough wrapText="bothSides">
              <wp:wrapPolygon edited="0">
                <wp:start x="0" y="0"/>
                <wp:lineTo x="0" y="21548"/>
                <wp:lineTo x="21535" y="21548"/>
                <wp:lineTo x="2153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б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971" w:rsidRPr="00D07BC1">
        <w:rPr>
          <w:rFonts w:ascii="Times New Roman" w:hAnsi="Times New Roman" w:cs="Times New Roman"/>
          <w:b/>
          <w:color w:val="E9AD05"/>
        </w:rPr>
        <w:t xml:space="preserve">г. Липецк, ул. 9 мая, д.14, 2 этаж, офис 212. Почта: lsp5555@mail.ru, </w:t>
      </w:r>
      <w:r w:rsidR="007A3971">
        <w:rPr>
          <w:rFonts w:ascii="Times New Roman" w:hAnsi="Times New Roman" w:cs="Times New Roman"/>
          <w:b/>
          <w:color w:val="E9AD05"/>
        </w:rPr>
        <w:t xml:space="preserve"> </w:t>
      </w:r>
      <w:r w:rsidR="007A3971" w:rsidRPr="00D07BC1">
        <w:rPr>
          <w:rFonts w:ascii="Times New Roman" w:hAnsi="Times New Roman" w:cs="Times New Roman"/>
          <w:b/>
          <w:color w:val="E9AD05"/>
        </w:rPr>
        <w:t>сайт: lipstroy48.ru</w:t>
      </w:r>
    </w:p>
    <w:p w:rsidR="007A3971" w:rsidRPr="000E5E02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color w:val="000000"/>
          <w:sz w:val="28"/>
          <w:szCs w:val="28"/>
        </w:rPr>
      </w:pPr>
      <w:r w:rsidRPr="000E5E02">
        <w:rPr>
          <w:color w:val="000000"/>
          <w:sz w:val="28"/>
          <w:szCs w:val="28"/>
        </w:rPr>
        <w:lastRenderedPageBreak/>
        <w:t xml:space="preserve">     Наша компания </w:t>
      </w:r>
      <w:r w:rsidRPr="000E5E02">
        <w:rPr>
          <w:b/>
          <w:color w:val="000000"/>
          <w:sz w:val="28"/>
          <w:szCs w:val="28"/>
        </w:rPr>
        <w:t>ООО «</w:t>
      </w:r>
      <w:proofErr w:type="spellStart"/>
      <w:r w:rsidRPr="000E5E02">
        <w:rPr>
          <w:b/>
          <w:color w:val="000000"/>
          <w:sz w:val="28"/>
          <w:szCs w:val="28"/>
        </w:rPr>
        <w:t>ЛипецкСтройПоставка</w:t>
      </w:r>
      <w:proofErr w:type="spellEnd"/>
      <w:r w:rsidRPr="000E5E02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Pr="000E5E02">
        <w:rPr>
          <w:color w:val="000000"/>
          <w:sz w:val="28"/>
          <w:szCs w:val="28"/>
        </w:rPr>
        <w:t xml:space="preserve"> является официальным дилером завода производителя газосиликатных блоков ХЕБЕЛЬ: </w:t>
      </w:r>
      <w:r>
        <w:rPr>
          <w:color w:val="000000"/>
          <w:sz w:val="28"/>
          <w:szCs w:val="28"/>
        </w:rPr>
        <w:t xml:space="preserve"> </w:t>
      </w:r>
      <w:r w:rsidRPr="000E5E02">
        <w:rPr>
          <w:i/>
          <w:color w:val="000000"/>
          <w:sz w:val="28"/>
          <w:szCs w:val="28"/>
          <w:u w:val="single"/>
        </w:rPr>
        <w:t>ООО «Газобетон 48»</w:t>
      </w:r>
      <w:r w:rsidRPr="000E5E02">
        <w:rPr>
          <w:color w:val="000000"/>
          <w:sz w:val="28"/>
          <w:szCs w:val="28"/>
        </w:rPr>
        <w:t xml:space="preserve">. А также мы сотрудничаем с </w:t>
      </w:r>
      <w:r w:rsidRPr="000E5E02">
        <w:rPr>
          <w:i/>
          <w:color w:val="000000"/>
          <w:sz w:val="28"/>
          <w:szCs w:val="28"/>
          <w:u w:val="single"/>
        </w:rPr>
        <w:t>ОАО «Липецкий силикатный завод»</w:t>
      </w:r>
      <w:r w:rsidRPr="000E5E02">
        <w:rPr>
          <w:color w:val="000000"/>
          <w:sz w:val="28"/>
          <w:szCs w:val="28"/>
        </w:rPr>
        <w:t xml:space="preserve"> - производитель силикатного кирпича и газосиликатных блоков Универсал; </w:t>
      </w:r>
      <w:r w:rsidRPr="000E5E02">
        <w:rPr>
          <w:i/>
          <w:color w:val="000000"/>
          <w:sz w:val="28"/>
          <w:szCs w:val="28"/>
          <w:u w:val="single"/>
        </w:rPr>
        <w:t>ОАО «Липецкий завод изделий домостроения»</w:t>
      </w:r>
      <w:r w:rsidRPr="000E5E02">
        <w:rPr>
          <w:color w:val="000000"/>
          <w:sz w:val="28"/>
          <w:szCs w:val="28"/>
        </w:rPr>
        <w:t xml:space="preserve"> - производитель газосиликатных блоков по технологии ХЕБЕЛЬ.</w:t>
      </w:r>
    </w:p>
    <w:p w:rsidR="007A3971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E5E02">
        <w:rPr>
          <w:color w:val="000000"/>
          <w:sz w:val="28"/>
          <w:szCs w:val="28"/>
        </w:rPr>
        <w:t>Мы продаем, а также осуществляем прямые поставки со склада заводов с доставкой и разгрузкой на объекте по выгодным ценам. А также, при вашей необходимости: делаем расчет материала по чертежам и проектам, проводим консультации, выезжаем на объект для решения текущих вопросов.</w:t>
      </w:r>
    </w:p>
    <w:p w:rsidR="007A3971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E5E02">
        <w:rPr>
          <w:color w:val="000000"/>
          <w:sz w:val="28"/>
          <w:szCs w:val="28"/>
        </w:rPr>
        <w:t>Вся продукция сертифиц</w:t>
      </w:r>
      <w:r>
        <w:rPr>
          <w:color w:val="000000"/>
          <w:sz w:val="28"/>
          <w:szCs w:val="28"/>
        </w:rPr>
        <w:t xml:space="preserve">ирована и по </w:t>
      </w:r>
      <w:proofErr w:type="gramStart"/>
      <w:r>
        <w:rPr>
          <w:color w:val="000000"/>
          <w:sz w:val="28"/>
          <w:szCs w:val="28"/>
        </w:rPr>
        <w:t>ГОСТу</w:t>
      </w:r>
      <w:proofErr w:type="gramEnd"/>
      <w:r>
        <w:rPr>
          <w:color w:val="000000"/>
          <w:sz w:val="28"/>
          <w:szCs w:val="28"/>
        </w:rPr>
        <w:t xml:space="preserve"> и каждый поддон </w:t>
      </w:r>
      <w:r w:rsidRPr="000E5E02">
        <w:rPr>
          <w:color w:val="000000"/>
          <w:sz w:val="28"/>
          <w:szCs w:val="28"/>
        </w:rPr>
        <w:t>доставляется с завода</w:t>
      </w:r>
      <w:r>
        <w:rPr>
          <w:color w:val="000000"/>
          <w:sz w:val="28"/>
          <w:szCs w:val="28"/>
        </w:rPr>
        <w:t xml:space="preserve"> в фирменной плёнке. Все поддоны маркирую</w:t>
      </w:r>
      <w:r w:rsidRPr="000E5E02">
        <w:rPr>
          <w:color w:val="000000"/>
          <w:sz w:val="28"/>
          <w:szCs w:val="28"/>
        </w:rPr>
        <w:t>тся и имеют дату производства.</w:t>
      </w:r>
    </w:p>
    <w:p w:rsidR="007A3971" w:rsidRPr="000E5E02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Реализуем железобетонные изделия: плиты перекрытия, сваи, опоры,  дорожные плиты, элементы колодца (крышки, кольца, люки), перемычки, фундаментные блоки.</w:t>
      </w:r>
      <w:proofErr w:type="gramEnd"/>
      <w:r>
        <w:rPr>
          <w:color w:val="000000"/>
          <w:sz w:val="28"/>
          <w:szCs w:val="28"/>
        </w:rPr>
        <w:t xml:space="preserve"> А также силикатный кирпич полуторный рядовой М – 150, М – 200 и силикатный кирпич ЕВРО М – 150, силикатные перегородочные плиты. Песок речной, карьерный и щебень известняковый, шлак.</w:t>
      </w:r>
    </w:p>
    <w:p w:rsidR="007A3971" w:rsidRPr="000E5E02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E5E02">
        <w:rPr>
          <w:color w:val="000000"/>
          <w:sz w:val="28"/>
          <w:szCs w:val="28"/>
        </w:rPr>
        <w:t>При вашей необходимости осуществляем оперативную и бережную доставку и разгрузку на объекте</w:t>
      </w:r>
      <w:r>
        <w:rPr>
          <w:color w:val="000000"/>
          <w:sz w:val="28"/>
          <w:szCs w:val="28"/>
        </w:rPr>
        <w:t xml:space="preserve"> своим транспортом (манипуляторы, длинномеры, фуры,  КАМАЗ, МАН)</w:t>
      </w:r>
      <w:r w:rsidRPr="000E5E02">
        <w:rPr>
          <w:color w:val="000000"/>
          <w:sz w:val="28"/>
          <w:szCs w:val="28"/>
        </w:rPr>
        <w:t xml:space="preserve">. </w:t>
      </w:r>
      <w:proofErr w:type="gramStart"/>
      <w:r w:rsidRPr="000E5E02">
        <w:rPr>
          <w:color w:val="000000"/>
          <w:sz w:val="28"/>
          <w:szCs w:val="28"/>
        </w:rPr>
        <w:t>Доставку ос</w:t>
      </w:r>
      <w:r w:rsidR="005F116F">
        <w:rPr>
          <w:color w:val="000000"/>
          <w:sz w:val="28"/>
          <w:szCs w:val="28"/>
        </w:rPr>
        <w:t>уществляем как по</w:t>
      </w:r>
      <w:r w:rsidRPr="000E5E02">
        <w:rPr>
          <w:color w:val="000000"/>
          <w:sz w:val="28"/>
          <w:szCs w:val="28"/>
        </w:rPr>
        <w:t xml:space="preserve"> Лип</w:t>
      </w:r>
      <w:r>
        <w:rPr>
          <w:color w:val="000000"/>
          <w:sz w:val="28"/>
          <w:szCs w:val="28"/>
        </w:rPr>
        <w:t>ецкой области,  так и в Московскую, Тульскую, Воронежскую, Тамбовскую области.</w:t>
      </w:r>
      <w:proofErr w:type="gramEnd"/>
    </w:p>
    <w:p w:rsidR="007A3971" w:rsidRPr="000E5E02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E5E02">
        <w:rPr>
          <w:color w:val="000000"/>
          <w:sz w:val="28"/>
          <w:szCs w:val="28"/>
        </w:rPr>
        <w:t>Мы работаем как с частными покупателями от минимальных партий, так и с крупными строительными компаниям</w:t>
      </w:r>
      <w:r>
        <w:rPr>
          <w:color w:val="000000"/>
          <w:sz w:val="28"/>
          <w:szCs w:val="28"/>
        </w:rPr>
        <w:t>и</w:t>
      </w:r>
      <w:r w:rsidRPr="000E5E02">
        <w:rPr>
          <w:color w:val="000000"/>
          <w:sz w:val="28"/>
          <w:szCs w:val="28"/>
        </w:rPr>
        <w:t>.</w:t>
      </w:r>
    </w:p>
    <w:p w:rsidR="007A3971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Приглашаем вас в офис ООО «</w:t>
      </w:r>
      <w:proofErr w:type="spellStart"/>
      <w:r>
        <w:rPr>
          <w:color w:val="000000"/>
          <w:sz w:val="28"/>
          <w:szCs w:val="28"/>
        </w:rPr>
        <w:t>ЛипецкСтройПоставка</w:t>
      </w:r>
      <w:proofErr w:type="spellEnd"/>
      <w:r>
        <w:rPr>
          <w:color w:val="000000"/>
          <w:sz w:val="28"/>
          <w:szCs w:val="28"/>
        </w:rPr>
        <w:t xml:space="preserve">» для заключения договора по адресу:  </w:t>
      </w:r>
      <w:r w:rsidRPr="0035001B">
        <w:rPr>
          <w:b/>
          <w:color w:val="000000"/>
          <w:sz w:val="28"/>
          <w:szCs w:val="28"/>
        </w:rPr>
        <w:t>г. Липецк, ул</w:t>
      </w:r>
      <w:r>
        <w:rPr>
          <w:b/>
          <w:color w:val="000000"/>
          <w:sz w:val="28"/>
          <w:szCs w:val="28"/>
        </w:rPr>
        <w:t>. 9 мая, д.14, 2 этаж, офис 212.</w:t>
      </w:r>
    </w:p>
    <w:p w:rsidR="007A3971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0E5E02">
        <w:rPr>
          <w:color w:val="000000"/>
          <w:sz w:val="28"/>
          <w:szCs w:val="28"/>
        </w:rPr>
        <w:t>Для уто</w:t>
      </w:r>
      <w:r>
        <w:rPr>
          <w:color w:val="000000"/>
          <w:sz w:val="28"/>
          <w:szCs w:val="28"/>
        </w:rPr>
        <w:t>чнения цен связывайтесь с нашим менеджером по контактным телефонам:</w:t>
      </w:r>
    </w:p>
    <w:p w:rsidR="007A3971" w:rsidRDefault="007A3971" w:rsidP="007A3971">
      <w:pPr>
        <w:pStyle w:val="a3"/>
        <w:shd w:val="clear" w:color="auto" w:fill="FFFFFF"/>
        <w:spacing w:before="0" w:beforeAutospacing="0" w:after="120" w:afterAutospacing="0" w:line="276" w:lineRule="auto"/>
        <w:textAlignment w:val="baseline"/>
        <w:rPr>
          <w:bCs/>
          <w:sz w:val="28"/>
          <w:szCs w:val="28"/>
        </w:rPr>
      </w:pPr>
      <w:r w:rsidRPr="0035001B">
        <w:rPr>
          <w:b/>
          <w:bCs/>
          <w:sz w:val="28"/>
          <w:szCs w:val="28"/>
        </w:rPr>
        <w:t>+ 7(960)</w:t>
      </w:r>
      <w:r>
        <w:rPr>
          <w:b/>
          <w:bCs/>
          <w:sz w:val="28"/>
          <w:szCs w:val="28"/>
        </w:rPr>
        <w:t xml:space="preserve"> </w:t>
      </w:r>
      <w:r w:rsidRPr="0035001B">
        <w:rPr>
          <w:b/>
          <w:bCs/>
          <w:sz w:val="28"/>
          <w:szCs w:val="28"/>
        </w:rPr>
        <w:t>151-15-55 </w:t>
      </w:r>
      <w:r w:rsidRPr="0035001B">
        <w:rPr>
          <w:bCs/>
          <w:sz w:val="28"/>
          <w:szCs w:val="28"/>
        </w:rPr>
        <w:t>Татьяна</w:t>
      </w:r>
      <w:r w:rsidRPr="0035001B">
        <w:rPr>
          <w:b/>
          <w:bCs/>
          <w:sz w:val="28"/>
          <w:szCs w:val="28"/>
        </w:rPr>
        <w:br/>
        <w:t>+ 7(4742)</w:t>
      </w:r>
      <w:r>
        <w:rPr>
          <w:b/>
          <w:bCs/>
          <w:sz w:val="28"/>
          <w:szCs w:val="28"/>
        </w:rPr>
        <w:t xml:space="preserve"> </w:t>
      </w:r>
      <w:r w:rsidRPr="0035001B">
        <w:rPr>
          <w:b/>
          <w:bCs/>
          <w:sz w:val="28"/>
          <w:szCs w:val="28"/>
        </w:rPr>
        <w:t>55-02-70 </w:t>
      </w:r>
      <w:r w:rsidRPr="0035001B">
        <w:rPr>
          <w:bCs/>
          <w:sz w:val="28"/>
          <w:szCs w:val="28"/>
        </w:rPr>
        <w:t>факс</w:t>
      </w:r>
    </w:p>
    <w:p w:rsidR="007A3971" w:rsidRDefault="007A3971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b/>
          <w:color w:val="17365D" w:themeColor="text2" w:themeShade="BF"/>
          <w:sz w:val="28"/>
          <w:szCs w:val="28"/>
          <w:u w:val="single"/>
        </w:rPr>
      </w:pPr>
      <w:r w:rsidRPr="0035001B">
        <w:rPr>
          <w:color w:val="000000"/>
          <w:sz w:val="28"/>
          <w:szCs w:val="28"/>
        </w:rPr>
        <w:t xml:space="preserve">Почта: </w:t>
      </w:r>
      <w:r w:rsidRPr="0035001B">
        <w:rPr>
          <w:b/>
          <w:color w:val="17365D" w:themeColor="text2" w:themeShade="BF"/>
          <w:sz w:val="28"/>
          <w:szCs w:val="28"/>
          <w:u w:val="single"/>
        </w:rPr>
        <w:t>lsp5555@mail.ru</w:t>
      </w:r>
      <w:r w:rsidRPr="0035001B">
        <w:rPr>
          <w:color w:val="000000"/>
          <w:sz w:val="28"/>
          <w:szCs w:val="28"/>
        </w:rPr>
        <w:t xml:space="preserve">, сайт: </w:t>
      </w:r>
      <w:r w:rsidRPr="0035001B">
        <w:rPr>
          <w:b/>
          <w:color w:val="17365D" w:themeColor="text2" w:themeShade="BF"/>
          <w:sz w:val="28"/>
          <w:szCs w:val="28"/>
          <w:u w:val="single"/>
        </w:rPr>
        <w:t>lipstroy48.ru</w:t>
      </w:r>
    </w:p>
    <w:p w:rsidR="00662D73" w:rsidRDefault="007335CD" w:rsidP="007A3971">
      <w:pPr>
        <w:pStyle w:val="a3"/>
        <w:shd w:val="clear" w:color="auto" w:fill="FFFFFF"/>
        <w:spacing w:before="0" w:beforeAutospacing="0" w:after="120" w:afterAutospacing="0" w:line="300" w:lineRule="atLeast"/>
        <w:textAlignment w:val="baseline"/>
        <w:rPr>
          <w:b/>
          <w:color w:val="17365D" w:themeColor="text2" w:themeShade="BF"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ВК</w:t>
      </w:r>
      <w:r w:rsidR="00662D73" w:rsidRPr="00662D73">
        <w:rPr>
          <w:sz w:val="28"/>
          <w:szCs w:val="28"/>
        </w:rPr>
        <w:t>онтакте</w:t>
      </w:r>
      <w:proofErr w:type="spellEnd"/>
      <w:r w:rsidR="00662D73" w:rsidRPr="00662D73">
        <w:rPr>
          <w:sz w:val="28"/>
          <w:szCs w:val="28"/>
        </w:rPr>
        <w:t>:</w:t>
      </w:r>
      <w:r w:rsidR="00662D73">
        <w:rPr>
          <w:sz w:val="28"/>
          <w:szCs w:val="28"/>
        </w:rPr>
        <w:t xml:space="preserve"> </w:t>
      </w:r>
      <w:r w:rsidR="00662D73" w:rsidRPr="00662D73">
        <w:rPr>
          <w:b/>
          <w:color w:val="17365D" w:themeColor="text2" w:themeShade="BF"/>
          <w:sz w:val="28"/>
          <w:szCs w:val="28"/>
          <w:u w:val="single"/>
        </w:rPr>
        <w:t>vk.com/lsp48</w:t>
      </w:r>
    </w:p>
    <w:p w:rsidR="007335CD" w:rsidRDefault="007335CD" w:rsidP="007335CD">
      <w:pPr>
        <w:spacing w:after="120" w:line="240" w:lineRule="auto"/>
        <w:rPr>
          <w:rFonts w:ascii="Times New Roman" w:hAnsi="Times New Roman" w:cs="Times New Roman"/>
        </w:rPr>
      </w:pPr>
    </w:p>
    <w:p w:rsidR="007335CD" w:rsidRDefault="007335CD" w:rsidP="007335CD">
      <w:pPr>
        <w:spacing w:after="120" w:line="240" w:lineRule="auto"/>
        <w:rPr>
          <w:rFonts w:ascii="Times New Roman" w:hAnsi="Times New Roman" w:cs="Times New Roman"/>
        </w:rPr>
      </w:pPr>
    </w:p>
    <w:p w:rsidR="007335CD" w:rsidRDefault="007335CD" w:rsidP="007335CD">
      <w:pPr>
        <w:spacing w:after="120" w:line="240" w:lineRule="auto"/>
        <w:rPr>
          <w:rFonts w:ascii="Times New Roman" w:hAnsi="Times New Roman" w:cs="Times New Roman"/>
        </w:rPr>
      </w:pPr>
    </w:p>
    <w:p w:rsidR="007335CD" w:rsidRDefault="007335CD" w:rsidP="007335CD">
      <w:pPr>
        <w:spacing w:after="120" w:line="240" w:lineRule="auto"/>
        <w:rPr>
          <w:rFonts w:ascii="Times New Roman" w:hAnsi="Times New Roman" w:cs="Times New Roman"/>
        </w:rPr>
      </w:pPr>
    </w:p>
    <w:p w:rsidR="007335CD" w:rsidRDefault="007335CD" w:rsidP="007335CD">
      <w:pPr>
        <w:spacing w:after="120" w:line="240" w:lineRule="auto"/>
        <w:rPr>
          <w:rFonts w:ascii="Times New Roman" w:hAnsi="Times New Roman" w:cs="Times New Roman"/>
        </w:rPr>
      </w:pPr>
    </w:p>
    <w:p w:rsidR="007335CD" w:rsidRDefault="007335CD" w:rsidP="007335CD">
      <w:pPr>
        <w:spacing w:after="120" w:line="240" w:lineRule="auto"/>
        <w:rPr>
          <w:rFonts w:ascii="Times New Roman" w:hAnsi="Times New Roman" w:cs="Times New Roman"/>
        </w:rPr>
      </w:pPr>
    </w:p>
    <w:p w:rsidR="007A3971" w:rsidRDefault="007335CD" w:rsidP="007335C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335CD">
        <w:rPr>
          <w:rFonts w:ascii="Times New Roman" w:hAnsi="Times New Roman" w:cs="Times New Roman"/>
          <w:sz w:val="28"/>
          <w:szCs w:val="28"/>
        </w:rPr>
        <w:lastRenderedPageBreak/>
        <w:t>Наши реквизиты:</w:t>
      </w:r>
    </w:p>
    <w:p w:rsidR="007335CD" w:rsidRPr="007335CD" w:rsidRDefault="007335CD" w:rsidP="007335C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3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Общество с ограниченной ответственностью "</w:t>
      </w:r>
      <w:proofErr w:type="spellStart"/>
      <w:r w:rsidRPr="0073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ЛипецкСтройПоставка</w:t>
      </w:r>
      <w:proofErr w:type="spellEnd"/>
      <w:r w:rsidRPr="007335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7335CD" w:rsidRPr="007335CD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5CD">
        <w:rPr>
          <w:rFonts w:ascii="Times New Roman" w:hAnsi="Times New Roman" w:cs="Times New Roman"/>
          <w:sz w:val="24"/>
          <w:szCs w:val="24"/>
        </w:rPr>
        <w:t xml:space="preserve">ИНН: </w:t>
      </w:r>
      <w:r w:rsidRPr="0073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4826086640</w:t>
      </w:r>
    </w:p>
    <w:p w:rsidR="007335CD" w:rsidRPr="007335CD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5CD">
        <w:rPr>
          <w:rFonts w:ascii="Times New Roman" w:hAnsi="Times New Roman" w:cs="Times New Roman"/>
          <w:sz w:val="24"/>
          <w:szCs w:val="24"/>
        </w:rPr>
        <w:t xml:space="preserve">КПП: </w:t>
      </w:r>
      <w:r w:rsidRPr="0073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482301001</w:t>
      </w:r>
    </w:p>
    <w:p w:rsidR="007335CD" w:rsidRPr="007335CD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5CD">
        <w:rPr>
          <w:rFonts w:ascii="Times New Roman" w:hAnsi="Times New Roman" w:cs="Times New Roman"/>
          <w:sz w:val="24"/>
          <w:szCs w:val="24"/>
        </w:rPr>
        <w:t xml:space="preserve">ОГРН: </w:t>
      </w:r>
      <w:r w:rsidRPr="0073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1134827001099</w:t>
      </w:r>
    </w:p>
    <w:p w:rsidR="007335CD" w:rsidRPr="007335CD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5CD">
        <w:rPr>
          <w:rFonts w:ascii="Times New Roman" w:hAnsi="Times New Roman" w:cs="Times New Roman"/>
          <w:sz w:val="24"/>
          <w:szCs w:val="24"/>
        </w:rPr>
        <w:t xml:space="preserve">ОКПО: </w:t>
      </w:r>
      <w:r w:rsidRPr="0073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21457324</w:t>
      </w:r>
    </w:p>
    <w:p w:rsidR="007335CD" w:rsidRPr="007335CD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5CD">
        <w:rPr>
          <w:rFonts w:ascii="Times New Roman" w:hAnsi="Times New Roman" w:cs="Times New Roman"/>
          <w:sz w:val="24"/>
          <w:szCs w:val="24"/>
        </w:rPr>
        <w:t xml:space="preserve">Расчетный счет: </w:t>
      </w:r>
      <w:r w:rsidRPr="0073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40702810835000066909</w:t>
      </w:r>
    </w:p>
    <w:p w:rsidR="007335CD" w:rsidRPr="007335CD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5CD">
        <w:rPr>
          <w:rFonts w:ascii="Times New Roman" w:hAnsi="Times New Roman" w:cs="Times New Roman"/>
          <w:sz w:val="24"/>
          <w:szCs w:val="24"/>
        </w:rPr>
        <w:t xml:space="preserve">Банк: </w:t>
      </w:r>
      <w:r w:rsidR="00D52313" w:rsidRPr="00D5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Липецкое отдел</w:t>
      </w:r>
      <w:r w:rsidR="00941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ение N8593 ОАО ПАО Сбербанк  </w:t>
      </w:r>
    </w:p>
    <w:p w:rsidR="007335CD" w:rsidRPr="007335CD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5CD">
        <w:rPr>
          <w:rFonts w:ascii="Times New Roman" w:hAnsi="Times New Roman" w:cs="Times New Roman"/>
          <w:sz w:val="24"/>
          <w:szCs w:val="24"/>
        </w:rPr>
        <w:t xml:space="preserve">БИК: </w:t>
      </w:r>
      <w:r w:rsidRPr="0073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044206604</w:t>
      </w:r>
    </w:p>
    <w:p w:rsidR="007335CD" w:rsidRPr="007335CD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5CD">
        <w:rPr>
          <w:rFonts w:ascii="Times New Roman" w:hAnsi="Times New Roman" w:cs="Times New Roman"/>
          <w:sz w:val="24"/>
          <w:szCs w:val="24"/>
        </w:rPr>
        <w:t xml:space="preserve">Корр. Счет: </w:t>
      </w:r>
      <w:r w:rsidRPr="0073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30101810800000000604</w:t>
      </w:r>
    </w:p>
    <w:p w:rsidR="00AF708C" w:rsidRDefault="007335CD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35CD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D5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398017, г. Липецк</w:t>
      </w:r>
      <w:r w:rsidRPr="0073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D5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9 Мая</w:t>
      </w:r>
      <w:r w:rsidRPr="0073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дом № 14</w:t>
      </w:r>
      <w:r w:rsidR="00D52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офис 212.</w:t>
      </w:r>
    </w:p>
    <w:p w:rsidR="007335CD" w:rsidRDefault="00AF708C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987C051" wp14:editId="37E9988D">
            <wp:simplePos x="0" y="0"/>
            <wp:positionH relativeFrom="column">
              <wp:posOffset>701040</wp:posOffset>
            </wp:positionH>
            <wp:positionV relativeFrom="paragraph">
              <wp:posOffset>255905</wp:posOffset>
            </wp:positionV>
            <wp:extent cx="4800600" cy="6600825"/>
            <wp:effectExtent l="0" t="0" r="0" b="9525"/>
            <wp:wrapThrough wrapText="bothSides">
              <wp:wrapPolygon edited="0">
                <wp:start x="0" y="0"/>
                <wp:lineTo x="0" y="21569"/>
                <wp:lineTo x="21514" y="21569"/>
                <wp:lineTo x="2151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етельство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5CD" w:rsidRPr="00733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Директор:</w:t>
      </w:r>
      <w:r w:rsidR="007335CD" w:rsidRPr="0073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335CD" w:rsidRPr="0073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Смольникова</w:t>
      </w:r>
      <w:proofErr w:type="spellEnd"/>
      <w:r w:rsidR="007335CD" w:rsidRPr="007335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Виктория Викторовна</w:t>
      </w:r>
    </w:p>
    <w:p w:rsidR="00153542" w:rsidRPr="007335CD" w:rsidRDefault="00153542" w:rsidP="007335C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35CD" w:rsidRPr="007335CD" w:rsidRDefault="007335CD" w:rsidP="007335C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7335CD" w:rsidRPr="0073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971"/>
    <w:rsid w:val="00146EB7"/>
    <w:rsid w:val="00153542"/>
    <w:rsid w:val="001D0FDD"/>
    <w:rsid w:val="00396573"/>
    <w:rsid w:val="004820FD"/>
    <w:rsid w:val="00543ECC"/>
    <w:rsid w:val="005F116F"/>
    <w:rsid w:val="00662D73"/>
    <w:rsid w:val="007335CD"/>
    <w:rsid w:val="007A3971"/>
    <w:rsid w:val="0094172A"/>
    <w:rsid w:val="00AF708C"/>
    <w:rsid w:val="00D52313"/>
    <w:rsid w:val="00F1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3AA3-FEDB-47ED-BFFA-D66307D9C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Алена</cp:lastModifiedBy>
  <cp:revision>20</cp:revision>
  <dcterms:created xsi:type="dcterms:W3CDTF">2016-03-04T07:32:00Z</dcterms:created>
  <dcterms:modified xsi:type="dcterms:W3CDTF">2016-05-12T08:00:00Z</dcterms:modified>
</cp:coreProperties>
</file>